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0EA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32061">
        <w:rPr>
          <w:rFonts w:ascii="Times New Roman" w:hAnsi="Times New Roman" w:cs="Times New Roman"/>
          <w:sz w:val="24"/>
          <w:szCs w:val="24"/>
        </w:rPr>
        <w:t>7</w:t>
      </w:r>
    </w:p>
    <w:p w:rsidR="006360EA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E37210">
        <w:rPr>
          <w:rFonts w:ascii="Times New Roman" w:hAnsi="Times New Roman" w:cs="Times New Roman"/>
          <w:sz w:val="24"/>
          <w:szCs w:val="24"/>
        </w:rPr>
        <w:t>4</w:t>
      </w:r>
    </w:p>
    <w:p w:rsidR="006360EA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6360EA" w:rsidRPr="00375FAE" w:rsidRDefault="00E37210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6360EA" w:rsidRPr="00375FAE">
        <w:rPr>
          <w:rFonts w:ascii="Times New Roman" w:hAnsi="Times New Roman" w:cs="Times New Roman"/>
          <w:sz w:val="24"/>
          <w:szCs w:val="24"/>
        </w:rPr>
        <w:t>Приложение №</w:t>
      </w:r>
      <w:r w:rsidR="006360EA">
        <w:rPr>
          <w:rFonts w:ascii="Times New Roman" w:hAnsi="Times New Roman" w:cs="Times New Roman"/>
          <w:sz w:val="24"/>
          <w:szCs w:val="24"/>
        </w:rPr>
        <w:t>25</w:t>
      </w:r>
    </w:p>
    <w:p w:rsidR="006360EA" w:rsidRPr="00375FAE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</w:t>
      </w:r>
      <w:r w:rsidRPr="00375FA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360EA" w:rsidRPr="00375FAE" w:rsidRDefault="006360EA" w:rsidP="006360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60EA" w:rsidRPr="00375FAE" w:rsidRDefault="006360EA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75FAE">
        <w:rPr>
          <w:rFonts w:ascii="Times New Roman" w:hAnsi="Times New Roman" w:cs="Times New Roman"/>
          <w:b/>
          <w:sz w:val="25"/>
          <w:szCs w:val="25"/>
        </w:rPr>
        <w:t xml:space="preserve">Управленческие коэффициенты  </w:t>
      </w:r>
    </w:p>
    <w:p w:rsidR="00A76A1F" w:rsidRDefault="006360EA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75FAE">
        <w:rPr>
          <w:rFonts w:ascii="Times New Roman" w:hAnsi="Times New Roman" w:cs="Times New Roman"/>
          <w:b/>
          <w:sz w:val="25"/>
          <w:szCs w:val="25"/>
        </w:rPr>
        <w:t>для медицинской помощ</w:t>
      </w:r>
      <w:r>
        <w:rPr>
          <w:rFonts w:ascii="Times New Roman" w:hAnsi="Times New Roman" w:cs="Times New Roman"/>
          <w:b/>
          <w:sz w:val="25"/>
          <w:szCs w:val="25"/>
        </w:rPr>
        <w:t>и, оказанной в условиях круглосуточного</w:t>
      </w:r>
      <w:r w:rsidRPr="00375FAE">
        <w:rPr>
          <w:rFonts w:ascii="Times New Roman" w:hAnsi="Times New Roman" w:cs="Times New Roman"/>
          <w:b/>
          <w:sz w:val="25"/>
          <w:szCs w:val="25"/>
        </w:rPr>
        <w:t xml:space="preserve"> стационара</w:t>
      </w:r>
      <w:r w:rsidR="00A76A1F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6360EA" w:rsidRDefault="00A76A1F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5"/>
          <w:szCs w:val="25"/>
        </w:rPr>
        <w:t>с 1 апреля 2020 года</w:t>
      </w:r>
    </w:p>
    <w:tbl>
      <w:tblPr>
        <w:tblStyle w:val="a5"/>
        <w:tblW w:w="10114" w:type="dxa"/>
        <w:tblInd w:w="-459" w:type="dxa"/>
        <w:tblLook w:val="04A0" w:firstRow="1" w:lastRow="0" w:firstColumn="1" w:lastColumn="0" w:noHBand="0" w:noVBand="1"/>
      </w:tblPr>
      <w:tblGrid>
        <w:gridCol w:w="6238"/>
        <w:gridCol w:w="1559"/>
        <w:gridCol w:w="567"/>
        <w:gridCol w:w="1750"/>
      </w:tblGrid>
      <w:tr w:rsidR="00C65D84" w:rsidRPr="002E6F62" w:rsidTr="005C4C1C">
        <w:trPr>
          <w:cantSplit/>
          <w:trHeight w:val="230"/>
        </w:trPr>
        <w:tc>
          <w:tcPr>
            <w:tcW w:w="6238" w:type="dxa"/>
            <w:vMerge w:val="restart"/>
            <w:hideMark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Профиль (КПГ) и КСГ</w:t>
            </w:r>
          </w:p>
        </w:tc>
        <w:tc>
          <w:tcPr>
            <w:tcW w:w="1559" w:type="dxa"/>
            <w:vMerge w:val="restart"/>
            <w:hideMark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vMerge w:val="restart"/>
            <w:hideMark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50" w:type="dxa"/>
            <w:vMerge w:val="restart"/>
            <w:hideMark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Управленческий коэффициент</w:t>
            </w: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vMerge/>
            <w:hideMark/>
          </w:tcPr>
          <w:p w:rsidR="00C65D84" w:rsidRPr="002E6F62" w:rsidRDefault="00C65D84" w:rsidP="005C4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C65D84" w:rsidRPr="002E6F62" w:rsidRDefault="00C65D84" w:rsidP="005C4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hideMark/>
          </w:tcPr>
          <w:p w:rsidR="00C65D84" w:rsidRPr="002E6F62" w:rsidRDefault="00C65D84" w:rsidP="005C4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vMerge/>
            <w:hideMark/>
          </w:tcPr>
          <w:p w:rsidR="00C65D84" w:rsidRPr="002E6F62" w:rsidRDefault="00C65D84" w:rsidP="005C4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5C4C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5C4C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st12</w:t>
            </w:r>
          </w:p>
        </w:tc>
        <w:tc>
          <w:tcPr>
            <w:tcW w:w="567" w:type="dxa"/>
          </w:tcPr>
          <w:p w:rsidR="00C65D84" w:rsidRPr="00E37210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21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750" w:type="dxa"/>
          </w:tcPr>
          <w:p w:rsidR="00C65D84" w:rsidRPr="002E6F62" w:rsidRDefault="00C65D84" w:rsidP="005C4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266DDB" w:rsidRDefault="00C65D84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567" w:type="dxa"/>
          </w:tcPr>
          <w:p w:rsidR="00C65D84" w:rsidRPr="00E37210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1,051</w:t>
            </w: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266DDB" w:rsidRDefault="00C65D84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(среднетяжелое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567" w:type="dxa"/>
          </w:tcPr>
          <w:p w:rsidR="00C65D84" w:rsidRPr="00E37210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1,051</w:t>
            </w: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5C4C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5C4C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st23</w:t>
            </w:r>
          </w:p>
        </w:tc>
        <w:tc>
          <w:tcPr>
            <w:tcW w:w="567" w:type="dxa"/>
          </w:tcPr>
          <w:p w:rsidR="00C65D84" w:rsidRPr="00E37210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210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750" w:type="dxa"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  <w:r w:rsidRP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567" w:type="dxa"/>
          </w:tcPr>
          <w:p w:rsidR="00C65D84" w:rsidRPr="008F1C2E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8F1C2E" w:rsidRDefault="00C65D84" w:rsidP="005C4C1C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8F1C2E" w:rsidRDefault="00C65D84" w:rsidP="005C4C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St36</w:t>
            </w:r>
          </w:p>
        </w:tc>
        <w:tc>
          <w:tcPr>
            <w:tcW w:w="567" w:type="dxa"/>
          </w:tcPr>
          <w:p w:rsidR="00C65D84" w:rsidRPr="008F1C2E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C2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750" w:type="dxa"/>
          </w:tcPr>
          <w:p w:rsidR="00C65D84" w:rsidRPr="008F1C2E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65D84" w:rsidRPr="002E6F62" w:rsidTr="005C4C1C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Экстракорпоральная мембранная </w:t>
            </w:r>
            <w:proofErr w:type="spellStart"/>
            <w:r w:rsidRPr="008F1C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оксигенация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st36.011</w:t>
            </w:r>
          </w:p>
        </w:tc>
        <w:tc>
          <w:tcPr>
            <w:tcW w:w="567" w:type="dxa"/>
          </w:tcPr>
          <w:p w:rsidR="00C65D84" w:rsidRPr="008F1C2E" w:rsidRDefault="00C65D84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C65D84" w:rsidP="005C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C65D84" w:rsidRDefault="00C65D84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5D84" w:rsidRDefault="00C65D84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5D84" w:rsidRDefault="00C65D84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5D84" w:rsidRPr="00375FAE" w:rsidRDefault="00C65D84" w:rsidP="006360EA">
      <w:pPr>
        <w:spacing w:after="0"/>
        <w:jc w:val="center"/>
      </w:pPr>
    </w:p>
    <w:p w:rsidR="00375FAE" w:rsidRDefault="00375FAE" w:rsidP="00375FAE"/>
    <w:sectPr w:rsidR="00375FAE" w:rsidSect="002663A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270"/>
    <w:rsid w:val="0000424A"/>
    <w:rsid w:val="000046DF"/>
    <w:rsid w:val="00047CB3"/>
    <w:rsid w:val="00085C75"/>
    <w:rsid w:val="00153869"/>
    <w:rsid w:val="00157C63"/>
    <w:rsid w:val="002663A3"/>
    <w:rsid w:val="002E11DA"/>
    <w:rsid w:val="00346A8C"/>
    <w:rsid w:val="00355F6C"/>
    <w:rsid w:val="00373E38"/>
    <w:rsid w:val="00375FAE"/>
    <w:rsid w:val="00383D06"/>
    <w:rsid w:val="00484E20"/>
    <w:rsid w:val="00496B2F"/>
    <w:rsid w:val="00497202"/>
    <w:rsid w:val="00516918"/>
    <w:rsid w:val="005C10A2"/>
    <w:rsid w:val="005E667D"/>
    <w:rsid w:val="006360EA"/>
    <w:rsid w:val="0065325E"/>
    <w:rsid w:val="006B7876"/>
    <w:rsid w:val="006F403C"/>
    <w:rsid w:val="007116AA"/>
    <w:rsid w:val="00775191"/>
    <w:rsid w:val="00802101"/>
    <w:rsid w:val="0081259C"/>
    <w:rsid w:val="00813348"/>
    <w:rsid w:val="00832061"/>
    <w:rsid w:val="008C5D71"/>
    <w:rsid w:val="008D78DB"/>
    <w:rsid w:val="008D7FDA"/>
    <w:rsid w:val="008E437B"/>
    <w:rsid w:val="008F4E9C"/>
    <w:rsid w:val="00A21F52"/>
    <w:rsid w:val="00A76A1F"/>
    <w:rsid w:val="00AA0403"/>
    <w:rsid w:val="00AD4717"/>
    <w:rsid w:val="00B12303"/>
    <w:rsid w:val="00BA6C5D"/>
    <w:rsid w:val="00BD4912"/>
    <w:rsid w:val="00BD4B3F"/>
    <w:rsid w:val="00BE6491"/>
    <w:rsid w:val="00C0463B"/>
    <w:rsid w:val="00C65D84"/>
    <w:rsid w:val="00C829A9"/>
    <w:rsid w:val="00D16086"/>
    <w:rsid w:val="00D4273F"/>
    <w:rsid w:val="00D51876"/>
    <w:rsid w:val="00D9447F"/>
    <w:rsid w:val="00E37210"/>
    <w:rsid w:val="00E6668E"/>
    <w:rsid w:val="00E83668"/>
    <w:rsid w:val="00F12EE3"/>
    <w:rsid w:val="00F2497A"/>
    <w:rsid w:val="00FA0B46"/>
    <w:rsid w:val="00FA64FB"/>
    <w:rsid w:val="00FD4270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24EDF-0295-4F55-A670-FD4E10D6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FA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5FAE"/>
    <w:rPr>
      <w:color w:val="954F72"/>
      <w:u w:val="single"/>
    </w:rPr>
  </w:style>
  <w:style w:type="paragraph" w:customStyle="1" w:styleId="msonormal0">
    <w:name w:val="msonormal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375FA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75F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75FA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75FA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75FA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75FAE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375F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375FAE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75F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75F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63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Онермаа Монгуш</cp:lastModifiedBy>
  <cp:revision>45</cp:revision>
  <dcterms:created xsi:type="dcterms:W3CDTF">2019-01-09T11:16:00Z</dcterms:created>
  <dcterms:modified xsi:type="dcterms:W3CDTF">2020-04-02T08:50:00Z</dcterms:modified>
</cp:coreProperties>
</file>